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avverkningsanmälan A 64968-2021 i Krokoms kommun. Denna avverkningsanmälan inkom 2021-11-12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4968-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