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61654-2025 i Krokoms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