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amerikansk sönderfallslav (VU), knärot (VU, §8), smalskaftslav (VU), blek lundlav (NT), garnlav (NT), granticka (NT), harticka (NT), liten svartspik (NT), lunglav (NT), nordlig nållav (NT), rosa skärelav (NT), rödbrun blekspik (NT), skrovellav (NT), tretåig hackspett (NT, §4), ullticka (NT), vitgrynig nållav (NT), lunglavshårprick (DD), gulnål (S), luddlav (S), mörk husmossa (S), rostfläck (S), skinnlav (S), stuplav (S), svavelriska (S), trådticka (S),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