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 meter från avverkningsanmälan A 73935-2021 i Krokoms kommun har hittats 5 naturvårdsarter varav 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