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14097-2024 i Krokoms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