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9118-2025 i Krokoms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