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60281-2025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