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52633-2023 i Krokoms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