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som inkom 2025-08-18 och omfattar 36,1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7047992, E 440170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23 naturvårdsarter hittats: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grönkulla (S, T, §8), tvåblad (S, §8),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