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Detta dokument behandlar höga naturvärden i avverkningsanmälan A 70205-2021 i Krokoms kommun som inkom 2021-12-04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7054042, E 442654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harticka (NT, T), skrovellav (NT, T),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