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Detta dokument behandlar höga naturvärden i avverkningsanmälan A 71571-2021 i Krokoms kommun som inkom 2021-12-10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7033408, E 446865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