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32997-2026 i Krokoms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