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59369-2025 i Krokoms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