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26256-2024 i Krokoms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