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norsk näverlav (VU), rynkskinn (VU), smalskaftslav (VU), blanksvart spiklav (NT), brunpudrad nållav (NT), doftskinn (NT), garnlav (NT), granticka (NT), gränsticka (NT), harticka (NT), liten svartspik (NT), rödbrun blekspik (NT), spillkråka (NT, §4),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7026541, E 446100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