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36207-2023 i Ström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