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 meter från avverkningsanmälan A 60761-2023 i Strömsunds kommun har hittats 6 naturvårdsarter varav 6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