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95-2025 i Strömsund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