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dokument behandlar höga naturvärden i avverkningsanmälan A 40013-2025 i Strömsunds kommun. Denna avverkningsanmälan inkom 2025-08-25 08:16:48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lunglav (NT),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