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dokument behandlar höga naturvärden i avverkningsanmälan A 15971-2022 i Strömsunds kommun som inkom 2022-04-13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7109452, E 566518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