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dokument behandlar höga naturvärden i avverkningsanmälan A 18252-2025 i Strömsunds kommun som inkom 2025-04-15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garnlav (VU, T), dropptaggsvamp (NT, T), lunglav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7043841, E 525395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