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dokument behandlar höga naturvärden i avverkningsanmälan A 19638-2026 i Strömsunds kommun som inkom 2026-04-22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kortskaftad ärgspik (NT),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