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som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skogshare (NT), tretåig hackspett (NT, T, §4), vitgrynig nållav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9827" cy="5688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1982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7072000, E 556149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