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dokument behandlar höga naturvärden i avverkningsanmälan A 33055-2025 i Strömsunds kommun som inkom 2025-07-02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fläckporing (VU, T), lunglav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7036064, E 522051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