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som inkom 2022-10-18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garnlav (VU, T), knärot (VU, T, §8), gammelgransskål (NT, T), lunglav (NT, T), rosenticka (NT, T)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