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som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orange taggsvamp (NT, T) och skogshare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7069048, E 579140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