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som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kransrams (S, T), nordlig tuffmossa (S), skogsbräsma (S), sotriska (S) och taggbräken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7179149, E 450948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