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som inkom 2022-03-31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7090748, E 550723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(VU, T), lunglav (NT, T), skrovellav (NT, T), vedtrappmossa (NT, T), vitgrynig nållav (NT), bårdlav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