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Detta dokument behandlar höga naturvärden i avverkningsanmälan A 23186-2022 i Strömsunds kommun som inkom 2022-06-07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7102471, E 507684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