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Detta dokument behandlar höga naturvärden i avverkningsanmälan A 23208-2022 i Strömsunds kommun som inkom 2022-06-07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7043423, E 544004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