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Detta dokument behandlar höga naturvärden i avverkningsanmälan A 27022-2025 i Strömsunds kommun som inkom 2025-06-03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2234" cy="5688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0223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7077633, E 548754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