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Detta dokument behandlar höga naturvärden i avverkningsanmälan A 28018-2025 i Strömsunds kommun som inkom 2025-06-09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7106435, E 533979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