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Detta dokument behandlar höga naturvärden i avverkningsanmälan A 33546-2021 i Strömsunds kommun som inkom 2021-06-30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7093986, E 544390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7 naturvårdsarter hittats: garnlav (VU, T), gränsticka (VU, T), lunglav (NT, T), vitgrynig nållav (NT), dvärgtufs (S),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