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som inkom 2023-08-11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7040993, E 514850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5 naturvårdsarter hittats: knärot (VU, T, §8), dofttaggsvamp (NT, T), ullticka (NT, T), kransrams (S, T)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