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Detta dokument behandlar höga naturvärden i avverkningsanmälan A 37786-2022 i Strömsunds kommun som inkom 2022-09-06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2242" cy="5688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182242"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7126473, E 539335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