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Detta dokument behandlar höga naturvärden i avverkningsanmälan A 42236-2021 i Strömsunds kommun som inkom 2021-08-18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381" cy="5688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09138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7046328, E 535127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kolflarnlav (NT, T), lunglav (NT, T), skrovellav (NT, T), bårdlav (S, T), källmossa (S), stor aspticka (S, T),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