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Detta dokument behandlar höga naturvärden i avverkningsanmälan A 44604-2021 i Strömsunds kommun som inkom 2021-08-27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7115839, E 553936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