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som inkom 2025-09-26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7054500, E 518010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T, §4), guckusko (S, T, §7),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tretåig hackspett (NT, T, §4), guckusko (S, T,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