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som inkom 2024-02-07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7144523, E 475505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(VU, T), gammelgransskål (NT, T), harticka (NT, T), kötticka (NT), lavskrika (NT, T, §4), rödbrun blekspik (NT, T), skrovellav (NT, T), tretåig hackspett (NT, T, §4), ullticka (NT, T), järpe (T, §4)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