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som inkom 2023-12-05 och omfattar 49,0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7187507, E 465755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borgsjömusseron (VU), lavskrika (NT, T, §4), rynkskinn (NT, T), talltita (NT, §4), bergfink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bergfink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