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Detta dokument behandlar höga naturvärden i avverkningsanmälan A 69109-2021 i Strömsunds kommun som inkom 2021-11-30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450948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