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35623-2019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2025-06-02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