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11340-2024 i Strömsunds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