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32908-2023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