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8420-2024 i Strömsun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