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fiskgjuse, grönfink, järpe, lavskrika, nötkråka, orre, rödvingetrast, spillkråka, sädesärla, tallbit,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fiskgjuse, grönfink, järpe, lavskrika, nötkråka, orre, rödvingetrast, spillkråka, sädesärla, tallbit,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