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39388-2022 i Ström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