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50270-2025 i Strömsunds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