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52808-2025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