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5-2026 i Strömsunds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